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3D89" w14:textId="77777777" w:rsidR="005163F1" w:rsidRPr="005163F1" w:rsidRDefault="005163F1" w:rsidP="005163F1">
      <w:pPr>
        <w:pStyle w:val="Hoofdtekst"/>
        <w:rPr>
          <w:rFonts w:asciiTheme="minorHAnsi" w:hAnsiTheme="minorHAnsi" w:cstheme="minorHAnsi"/>
          <w:u w:val="single"/>
        </w:rPr>
      </w:pPr>
      <w:r w:rsidRPr="005163F1">
        <w:rPr>
          <w:rFonts w:asciiTheme="minorHAnsi" w:hAnsiTheme="minorHAnsi" w:cstheme="minorHAnsi"/>
          <w:b/>
          <w:sz w:val="32"/>
          <w:szCs w:val="32"/>
          <w:u w:val="single"/>
        </w:rPr>
        <w:t>Programma met tijdschema en omsc</w:t>
      </w:r>
      <w:bookmarkStart w:id="0" w:name="_GoBack"/>
      <w:bookmarkEnd w:id="0"/>
      <w:r w:rsidRPr="005163F1">
        <w:rPr>
          <w:rFonts w:asciiTheme="minorHAnsi" w:hAnsiTheme="minorHAnsi" w:cstheme="minorHAnsi"/>
          <w:b/>
          <w:sz w:val="32"/>
          <w:szCs w:val="32"/>
          <w:u w:val="single"/>
        </w:rPr>
        <w:t>hrijving</w:t>
      </w:r>
      <w:r w:rsidRPr="005163F1">
        <w:rPr>
          <w:rFonts w:asciiTheme="minorHAnsi" w:hAnsiTheme="minorHAnsi" w:cstheme="minorHAnsi"/>
          <w:u w:val="single"/>
        </w:rPr>
        <w:t>:</w:t>
      </w:r>
    </w:p>
    <w:p w14:paraId="78773D8A" w14:textId="77777777" w:rsidR="005163F1" w:rsidRPr="005163F1" w:rsidRDefault="005163F1" w:rsidP="005163F1">
      <w:pPr>
        <w:pStyle w:val="Hoofdtekst"/>
        <w:rPr>
          <w:rFonts w:asciiTheme="minorHAnsi" w:hAnsiTheme="minorHAnsi" w:cstheme="minorHAnsi"/>
        </w:rPr>
      </w:pPr>
    </w:p>
    <w:p w14:paraId="78773D8B" w14:textId="26DF8454"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09:30 - 09:45</w:t>
      </w:r>
      <w:r w:rsidRPr="005163F1">
        <w:rPr>
          <w:rFonts w:asciiTheme="minorHAnsi" w:hAnsiTheme="minorHAnsi" w:cstheme="minorHAnsi"/>
          <w:b/>
        </w:rPr>
        <w:tab/>
      </w:r>
      <w:r w:rsidRPr="005163F1">
        <w:rPr>
          <w:rFonts w:asciiTheme="minorHAnsi" w:hAnsiTheme="minorHAnsi" w:cstheme="minorHAnsi"/>
          <w:b/>
        </w:rPr>
        <w:tab/>
        <w:t>Introductie en voorstelrondje</w:t>
      </w:r>
      <w:r w:rsidRPr="005163F1">
        <w:rPr>
          <w:rFonts w:asciiTheme="minorHAnsi" w:hAnsiTheme="minorHAnsi" w:cstheme="minorHAnsi"/>
        </w:rPr>
        <w:t xml:space="preserve"> </w:t>
      </w:r>
    </w:p>
    <w:p w14:paraId="78773D8C" w14:textId="77777777" w:rsidR="005163F1" w:rsidRPr="005163F1" w:rsidRDefault="005163F1" w:rsidP="005163F1">
      <w:pPr>
        <w:pStyle w:val="Hoofdtekst"/>
        <w:rPr>
          <w:rFonts w:asciiTheme="minorHAnsi" w:hAnsiTheme="minorHAnsi" w:cstheme="minorHAnsi"/>
        </w:rPr>
      </w:pPr>
    </w:p>
    <w:p w14:paraId="78773D8D" w14:textId="77777777"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09:45 - 10:30</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ab/>
      </w:r>
      <w:r w:rsidRPr="005163F1">
        <w:rPr>
          <w:rFonts w:asciiTheme="minorHAnsi" w:hAnsiTheme="minorHAnsi" w:cstheme="minorHAnsi"/>
          <w:b/>
        </w:rPr>
        <w:t>Kennis delen en ophalen:</w:t>
      </w:r>
      <w:r w:rsidRPr="005163F1">
        <w:rPr>
          <w:rFonts w:asciiTheme="minorHAnsi" w:hAnsiTheme="minorHAnsi" w:cstheme="minorHAnsi"/>
        </w:rPr>
        <w:t xml:space="preserve"> </w:t>
      </w:r>
    </w:p>
    <w:p w14:paraId="78773D8E" w14:textId="77777777" w:rsidR="005163F1" w:rsidRPr="005163F1" w:rsidRDefault="005163F1" w:rsidP="005163F1">
      <w:pPr>
        <w:pStyle w:val="Hoofdtekst"/>
        <w:rPr>
          <w:rFonts w:asciiTheme="minorHAnsi" w:hAnsiTheme="minorHAnsi" w:cstheme="minorHAnsi"/>
        </w:rPr>
      </w:pPr>
    </w:p>
    <w:p w14:paraId="78773D8F" w14:textId="2E2AC3AC" w:rsidR="005163F1" w:rsidRPr="005163F1" w:rsidRDefault="00C143FE" w:rsidP="005163F1">
      <w:pPr>
        <w:pStyle w:val="Hoofdtekst"/>
        <w:ind w:left="2124"/>
        <w:rPr>
          <w:rFonts w:asciiTheme="minorHAnsi" w:hAnsiTheme="minorHAnsi" w:cstheme="minorHAnsi"/>
        </w:rPr>
      </w:pPr>
      <w:r>
        <w:rPr>
          <w:rFonts w:asciiTheme="minorHAnsi" w:hAnsiTheme="minorHAnsi" w:cstheme="minorHAnsi"/>
          <w:b/>
        </w:rPr>
        <w:t>Bespreken in de groep</w:t>
      </w:r>
      <w:r w:rsidR="005163F1" w:rsidRPr="005163F1">
        <w:rPr>
          <w:rFonts w:asciiTheme="minorHAnsi" w:hAnsiTheme="minorHAnsi" w:cstheme="minorHAnsi"/>
        </w:rPr>
        <w:t xml:space="preserve">: Benoem wat </w:t>
      </w:r>
      <w:r w:rsidR="005163F1" w:rsidRPr="005163F1">
        <w:rPr>
          <w:rFonts w:asciiTheme="minorHAnsi" w:hAnsiTheme="minorHAnsi" w:cstheme="minorHAnsi"/>
          <w:b/>
        </w:rPr>
        <w:t>verloskundige hulpverleners doen /observeren</w:t>
      </w:r>
      <w:r w:rsidR="005163F1" w:rsidRPr="005163F1">
        <w:rPr>
          <w:rFonts w:asciiTheme="minorHAnsi" w:hAnsiTheme="minorHAnsi" w:cstheme="minorHAnsi"/>
        </w:rPr>
        <w:t xml:space="preserve"> bij binnenkomst bij een vrouw die (mogelijk) in partu is. </w:t>
      </w:r>
    </w:p>
    <w:p w14:paraId="78773D90" w14:textId="77777777" w:rsidR="005163F1" w:rsidRPr="005163F1" w:rsidRDefault="005163F1" w:rsidP="005163F1">
      <w:pPr>
        <w:pStyle w:val="Hoofdtekst"/>
        <w:ind w:left="240"/>
        <w:rPr>
          <w:rFonts w:asciiTheme="minorHAnsi" w:hAnsiTheme="minorHAnsi" w:cstheme="minorHAnsi"/>
          <w:b/>
        </w:rPr>
      </w:pPr>
    </w:p>
    <w:p w14:paraId="78773D91" w14:textId="77777777"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b/>
        </w:rPr>
        <w:t>Opschrijven van VT</w:t>
      </w:r>
      <w:r w:rsidRPr="005163F1">
        <w:rPr>
          <w:rFonts w:asciiTheme="minorHAnsi" w:hAnsiTheme="minorHAnsi" w:cstheme="minorHAnsi"/>
        </w:rPr>
        <w:t xml:space="preserve">: Ieder krijgt papier en pen en moet een VT van 5 cm ontsluiting en staande vliezen opschrijven. Verder mogen de deelnemers zelf opschrijven waar ze nog meer naar zouden voelen bij deze bevindingen. Op deze manier wordt expliciet gemaakt waar de verschillen zijn en wat deelnemers belangrijk vinden of niet. </w:t>
      </w:r>
    </w:p>
    <w:p w14:paraId="78773D92" w14:textId="77777777" w:rsidR="005163F1" w:rsidRPr="005163F1" w:rsidRDefault="005163F1" w:rsidP="005163F1">
      <w:pPr>
        <w:pStyle w:val="Hoofdtekst"/>
        <w:rPr>
          <w:rFonts w:asciiTheme="minorHAnsi" w:hAnsiTheme="minorHAnsi" w:cstheme="minorHAnsi"/>
          <w:b/>
        </w:rPr>
      </w:pPr>
    </w:p>
    <w:p w14:paraId="78773D93" w14:textId="14F9967B" w:rsidR="005163F1" w:rsidRPr="005163F1" w:rsidRDefault="005163F1" w:rsidP="005163F1">
      <w:pPr>
        <w:pStyle w:val="Hoofdtekst"/>
        <w:ind w:left="2124"/>
        <w:rPr>
          <w:rFonts w:asciiTheme="minorHAnsi" w:hAnsiTheme="minorHAnsi" w:cstheme="minorHAnsi"/>
          <w:sz w:val="16"/>
          <w:szCs w:val="16"/>
        </w:rPr>
      </w:pPr>
      <w:r w:rsidRPr="005163F1">
        <w:rPr>
          <w:rFonts w:asciiTheme="minorHAnsi" w:hAnsiTheme="minorHAnsi" w:cstheme="minorHAnsi"/>
          <w:b/>
        </w:rPr>
        <w:t>Povias</w:t>
      </w:r>
      <w:r w:rsidRPr="005163F1">
        <w:rPr>
          <w:rFonts w:asciiTheme="minorHAnsi" w:hAnsiTheme="minorHAnsi" w:cstheme="minorHAnsi"/>
        </w:rPr>
        <w:t xml:space="preserve"> tot in detail: </w:t>
      </w:r>
      <w:r w:rsidRPr="005163F1">
        <w:rPr>
          <w:rFonts w:asciiTheme="minorHAnsi" w:hAnsiTheme="minorHAnsi" w:cstheme="minorHAnsi"/>
          <w:b/>
        </w:rPr>
        <w:t>Kaartspel:</w:t>
      </w:r>
      <w:r w:rsidRPr="005163F1">
        <w:rPr>
          <w:rFonts w:asciiTheme="minorHAnsi" w:hAnsiTheme="minorHAnsi" w:cstheme="minorHAnsi"/>
        </w:rPr>
        <w:t xml:space="preserve"> Hierop staan alle onderdelen van de Povasi/Povias. Er zijn ook kaartjes die niet bij Povias horen. De deelnemers </w:t>
      </w:r>
      <w:r w:rsidR="00D47744">
        <w:rPr>
          <w:rFonts w:asciiTheme="minorHAnsi" w:hAnsiTheme="minorHAnsi" w:cstheme="minorHAnsi"/>
        </w:rPr>
        <w:t>gaan</w:t>
      </w:r>
      <w:r w:rsidRPr="005163F1">
        <w:rPr>
          <w:rFonts w:asciiTheme="minorHAnsi" w:hAnsiTheme="minorHAnsi" w:cstheme="minorHAnsi"/>
        </w:rPr>
        <w:t xml:space="preserve"> in 2 groepen de kaartjes rangschikken bij de verschillende onderdelen van Povias. Hiermee bereiken we bewustwording (en mogelijk overeenstemming) bij de deelnemers over wat wij belangrijk vinden en </w:t>
      </w:r>
      <w:r w:rsidR="00D47744">
        <w:rPr>
          <w:rFonts w:asciiTheme="minorHAnsi" w:hAnsiTheme="minorHAnsi" w:cstheme="minorHAnsi"/>
        </w:rPr>
        <w:t>kan</w:t>
      </w:r>
      <w:r w:rsidRPr="005163F1">
        <w:rPr>
          <w:rFonts w:asciiTheme="minorHAnsi" w:hAnsiTheme="minorHAnsi" w:cstheme="minorHAnsi"/>
        </w:rPr>
        <w:t xml:space="preserve"> iedereen participeren. </w:t>
      </w:r>
    </w:p>
    <w:p w14:paraId="78773D94" w14:textId="77777777" w:rsidR="005163F1" w:rsidRPr="005163F1" w:rsidRDefault="005163F1" w:rsidP="005163F1">
      <w:pPr>
        <w:pStyle w:val="Hoofdtekst"/>
        <w:ind w:left="240"/>
        <w:rPr>
          <w:rFonts w:asciiTheme="minorHAnsi" w:hAnsiTheme="minorHAnsi" w:cstheme="minorHAnsi"/>
          <w:sz w:val="16"/>
          <w:szCs w:val="16"/>
        </w:rPr>
      </w:pPr>
    </w:p>
    <w:p w14:paraId="78773D95" w14:textId="77777777" w:rsidR="005163F1" w:rsidRPr="005163F1" w:rsidRDefault="005163F1" w:rsidP="005163F1">
      <w:pPr>
        <w:pStyle w:val="Hoofdtekst"/>
        <w:ind w:left="240"/>
        <w:rPr>
          <w:rFonts w:asciiTheme="minorHAnsi" w:hAnsiTheme="minorHAnsi" w:cstheme="minorHAnsi"/>
          <w:sz w:val="16"/>
          <w:szCs w:val="16"/>
        </w:rPr>
      </w:pPr>
    </w:p>
    <w:p w14:paraId="78773D96" w14:textId="0C86458A" w:rsidR="005163F1" w:rsidRPr="005163F1" w:rsidRDefault="005163F1" w:rsidP="005163F1">
      <w:pPr>
        <w:pStyle w:val="Hoofdtekst"/>
        <w:ind w:left="2124" w:hanging="2124"/>
        <w:rPr>
          <w:rFonts w:asciiTheme="minorHAnsi" w:hAnsiTheme="minorHAnsi" w:cstheme="minorHAnsi"/>
        </w:rPr>
      </w:pPr>
      <w:r w:rsidRPr="005163F1">
        <w:rPr>
          <w:rFonts w:asciiTheme="minorHAnsi" w:hAnsiTheme="minorHAnsi" w:cstheme="minorHAnsi"/>
          <w:b/>
        </w:rPr>
        <w:t>10:30 - 1</w:t>
      </w:r>
      <w:r w:rsidR="00F21941">
        <w:rPr>
          <w:rFonts w:asciiTheme="minorHAnsi" w:hAnsiTheme="minorHAnsi" w:cstheme="minorHAnsi"/>
          <w:b/>
        </w:rPr>
        <w:t>2</w:t>
      </w:r>
      <w:r w:rsidRPr="005163F1">
        <w:rPr>
          <w:rFonts w:asciiTheme="minorHAnsi" w:hAnsiTheme="minorHAnsi" w:cstheme="minorHAnsi"/>
          <w:b/>
        </w:rPr>
        <w:t>:</w:t>
      </w:r>
      <w:r w:rsidR="00F21941">
        <w:rPr>
          <w:rFonts w:asciiTheme="minorHAnsi" w:hAnsiTheme="minorHAnsi" w:cstheme="minorHAnsi"/>
          <w:b/>
        </w:rPr>
        <w:t>0</w:t>
      </w:r>
      <w:r w:rsidRPr="005163F1">
        <w:rPr>
          <w:rFonts w:asciiTheme="minorHAnsi" w:hAnsiTheme="minorHAnsi" w:cstheme="minorHAnsi"/>
          <w:b/>
        </w:rPr>
        <w:t>0</w:t>
      </w:r>
      <w:r w:rsidRPr="005163F1">
        <w:rPr>
          <w:rFonts w:asciiTheme="minorHAnsi" w:hAnsiTheme="minorHAnsi" w:cstheme="minorHAnsi"/>
        </w:rPr>
        <w:t xml:space="preserve"> </w:t>
      </w:r>
      <w:r w:rsidRPr="005163F1">
        <w:rPr>
          <w:rFonts w:asciiTheme="minorHAnsi" w:hAnsiTheme="minorHAnsi" w:cstheme="minorHAnsi"/>
        </w:rPr>
        <w:tab/>
        <w:t>In twee groepen splitsen:</w:t>
      </w:r>
    </w:p>
    <w:p w14:paraId="78773D97" w14:textId="77777777" w:rsidR="005163F1" w:rsidRPr="005163F1" w:rsidRDefault="005163F1" w:rsidP="005163F1">
      <w:pPr>
        <w:pStyle w:val="Hoofdtekst"/>
        <w:rPr>
          <w:rFonts w:asciiTheme="minorHAnsi" w:hAnsiTheme="minorHAnsi" w:cstheme="minorHAnsi"/>
        </w:rPr>
      </w:pPr>
    </w:p>
    <w:p w14:paraId="78773D98" w14:textId="77777777" w:rsidR="005163F1" w:rsidRPr="005163F1" w:rsidRDefault="005163F1" w:rsidP="005163F1">
      <w:pPr>
        <w:pStyle w:val="Hoofdtekst"/>
        <w:ind w:left="1416" w:firstLine="708"/>
        <w:rPr>
          <w:rFonts w:asciiTheme="minorHAnsi" w:hAnsiTheme="minorHAnsi" w:cstheme="minorHAnsi"/>
          <w:b/>
        </w:rPr>
      </w:pPr>
      <w:r w:rsidRPr="005163F1">
        <w:rPr>
          <w:rFonts w:asciiTheme="minorHAnsi" w:hAnsiTheme="minorHAnsi" w:cstheme="minorHAnsi"/>
          <w:b/>
        </w:rPr>
        <w:t>Groep 1 o.l.v. Marieke Driessen: *</w:t>
      </w:r>
      <w:r w:rsidRPr="005163F1">
        <w:rPr>
          <w:rFonts w:asciiTheme="minorHAnsi" w:hAnsiTheme="minorHAnsi" w:cstheme="minorHAnsi"/>
          <w:b/>
          <w:i/>
          <w:iCs/>
        </w:rPr>
        <w:t>Casuïstiek</w:t>
      </w:r>
      <w:r w:rsidRPr="005163F1">
        <w:rPr>
          <w:rFonts w:asciiTheme="minorHAnsi" w:hAnsiTheme="minorHAnsi" w:cstheme="minorHAnsi"/>
          <w:b/>
        </w:rPr>
        <w:t xml:space="preserve">: </w:t>
      </w:r>
      <w:r w:rsidRPr="005163F1">
        <w:rPr>
          <w:rFonts w:asciiTheme="minorHAnsi" w:hAnsiTheme="minorHAnsi" w:cstheme="minorHAnsi"/>
        </w:rPr>
        <w:t>(Zaal 1)</w:t>
      </w:r>
    </w:p>
    <w:p w14:paraId="78773D99" w14:textId="77777777" w:rsidR="005163F1" w:rsidRPr="005163F1" w:rsidRDefault="005163F1" w:rsidP="005163F1">
      <w:pPr>
        <w:pStyle w:val="Hoofdtekst"/>
        <w:rPr>
          <w:rFonts w:asciiTheme="minorHAnsi" w:hAnsiTheme="minorHAnsi" w:cstheme="minorHAnsi"/>
          <w:b/>
        </w:rPr>
      </w:pPr>
    </w:p>
    <w:p w14:paraId="78773D9A" w14:textId="77777777"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rPr>
        <w:t>Waarom heb je je voor deze MIO aangemeld? Wellicht komt er dan al een casus boven. Bedenk 1 of 2 verloskundige situaties waarbij het anders liep dan je verwacht had, mede op basis van het VT. Volgens MIO-methodiek: Socratische gespreksvoering.</w:t>
      </w:r>
    </w:p>
    <w:p w14:paraId="78773D9B" w14:textId="77777777" w:rsidR="005163F1" w:rsidRPr="005163F1" w:rsidRDefault="005163F1" w:rsidP="005163F1">
      <w:pPr>
        <w:pStyle w:val="Hoofdtekst"/>
        <w:rPr>
          <w:rFonts w:asciiTheme="minorHAnsi" w:hAnsiTheme="minorHAnsi" w:cstheme="minorHAnsi"/>
        </w:rPr>
      </w:pPr>
    </w:p>
    <w:p w14:paraId="78773D9D" w14:textId="4D08A313" w:rsidR="005163F1" w:rsidRPr="005163F1" w:rsidRDefault="005163F1" w:rsidP="00E5189A">
      <w:pPr>
        <w:pStyle w:val="Hoofdtekst"/>
        <w:ind w:left="2124"/>
        <w:rPr>
          <w:rFonts w:asciiTheme="minorHAnsi" w:hAnsiTheme="minorHAnsi" w:cstheme="minorHAnsi"/>
          <w:sz w:val="16"/>
          <w:szCs w:val="16"/>
        </w:rPr>
      </w:pPr>
      <w:r w:rsidRPr="005163F1">
        <w:rPr>
          <w:rFonts w:asciiTheme="minorHAnsi" w:hAnsiTheme="minorHAnsi" w:cstheme="minorHAnsi"/>
          <w:b/>
        </w:rPr>
        <w:t>Groep 2 o.l.v. Moniek Wilms Floet: *</w:t>
      </w:r>
      <w:r w:rsidRPr="005163F1">
        <w:rPr>
          <w:rFonts w:asciiTheme="minorHAnsi" w:hAnsiTheme="minorHAnsi" w:cstheme="minorHAnsi"/>
          <w:b/>
          <w:i/>
          <w:iCs/>
        </w:rPr>
        <w:t>Vaardigheden</w:t>
      </w:r>
      <w:r w:rsidRPr="005163F1">
        <w:rPr>
          <w:rFonts w:asciiTheme="minorHAnsi" w:hAnsiTheme="minorHAnsi" w:cstheme="minorHAnsi"/>
          <w:b/>
        </w:rPr>
        <w:t xml:space="preserve"> oefenen op fantoom</w:t>
      </w:r>
      <w:r w:rsidR="001E6B19">
        <w:rPr>
          <w:rFonts w:asciiTheme="minorHAnsi" w:hAnsiTheme="minorHAnsi" w:cstheme="minorHAnsi"/>
          <w:b/>
        </w:rPr>
        <w:t xml:space="preserve"> </w:t>
      </w:r>
      <w:r w:rsidR="001E6B19" w:rsidRPr="005163F1">
        <w:rPr>
          <w:rFonts w:asciiTheme="minorHAnsi" w:hAnsiTheme="minorHAnsi" w:cstheme="minorHAnsi"/>
        </w:rPr>
        <w:t>(Zaal 2)</w:t>
      </w:r>
      <w:r w:rsidR="001E6B19" w:rsidRPr="005163F1">
        <w:rPr>
          <w:rFonts w:asciiTheme="minorHAnsi" w:hAnsiTheme="minorHAnsi" w:cstheme="minorHAnsi"/>
          <w:b/>
        </w:rPr>
        <w:t xml:space="preserve"> </w:t>
      </w:r>
      <w:r w:rsidRPr="005163F1">
        <w:rPr>
          <w:rFonts w:asciiTheme="minorHAnsi" w:hAnsiTheme="minorHAnsi" w:cstheme="minorHAnsi"/>
        </w:rPr>
        <w:t xml:space="preserve">Via casuïstiek: Liggingen voelen en benoemen stand, aanwijspunt en indaling, digitale correctie oefenen. </w:t>
      </w:r>
    </w:p>
    <w:p w14:paraId="78773D9E" w14:textId="77777777" w:rsidR="005163F1" w:rsidRPr="005163F1" w:rsidRDefault="005163F1" w:rsidP="005163F1">
      <w:pPr>
        <w:pStyle w:val="Hoofdtekst"/>
        <w:rPr>
          <w:rFonts w:asciiTheme="minorHAnsi" w:hAnsiTheme="minorHAnsi" w:cstheme="minorHAnsi"/>
        </w:rPr>
      </w:pPr>
    </w:p>
    <w:p w14:paraId="78773D9F" w14:textId="637E014A" w:rsidR="005163F1" w:rsidRPr="005163F1" w:rsidRDefault="00F21941" w:rsidP="005163F1">
      <w:pPr>
        <w:pStyle w:val="Hoofdtekst"/>
        <w:rPr>
          <w:rFonts w:asciiTheme="minorHAnsi" w:hAnsiTheme="minorHAnsi" w:cstheme="minorHAnsi"/>
        </w:rPr>
      </w:pPr>
      <w:r>
        <w:rPr>
          <w:rFonts w:asciiTheme="minorHAnsi" w:hAnsiTheme="minorHAnsi" w:cstheme="minorHAnsi"/>
          <w:b/>
        </w:rPr>
        <w:t>12:00</w:t>
      </w:r>
      <w:r w:rsidR="005163F1" w:rsidRPr="005163F1">
        <w:rPr>
          <w:rFonts w:asciiTheme="minorHAnsi" w:hAnsiTheme="minorHAnsi" w:cstheme="minorHAnsi"/>
          <w:b/>
        </w:rPr>
        <w:t xml:space="preserve"> - 1</w:t>
      </w:r>
      <w:r>
        <w:rPr>
          <w:rFonts w:asciiTheme="minorHAnsi" w:hAnsiTheme="minorHAnsi" w:cstheme="minorHAnsi"/>
          <w:b/>
        </w:rPr>
        <w:t>2</w:t>
      </w:r>
      <w:r w:rsidR="005163F1" w:rsidRPr="005163F1">
        <w:rPr>
          <w:rFonts w:asciiTheme="minorHAnsi" w:hAnsiTheme="minorHAnsi" w:cstheme="minorHAnsi"/>
          <w:b/>
        </w:rPr>
        <w:t>:</w:t>
      </w:r>
      <w:r w:rsidR="00244918">
        <w:rPr>
          <w:rFonts w:asciiTheme="minorHAnsi" w:hAnsiTheme="minorHAnsi" w:cstheme="minorHAnsi"/>
          <w:b/>
        </w:rPr>
        <w:t>2</w:t>
      </w:r>
      <w:r>
        <w:rPr>
          <w:rFonts w:asciiTheme="minorHAnsi" w:hAnsiTheme="minorHAnsi" w:cstheme="minorHAnsi"/>
          <w:b/>
        </w:rPr>
        <w:t>0</w:t>
      </w:r>
      <w:r w:rsidR="005163F1" w:rsidRPr="005163F1">
        <w:rPr>
          <w:rFonts w:asciiTheme="minorHAnsi" w:hAnsiTheme="minorHAnsi" w:cstheme="minorHAnsi"/>
        </w:rPr>
        <w:t xml:space="preserve"> </w:t>
      </w:r>
      <w:r w:rsidR="005163F1" w:rsidRPr="005163F1">
        <w:rPr>
          <w:rFonts w:asciiTheme="minorHAnsi" w:hAnsiTheme="minorHAnsi" w:cstheme="minorHAnsi"/>
        </w:rPr>
        <w:tab/>
      </w:r>
      <w:r w:rsidR="005163F1" w:rsidRPr="005163F1">
        <w:rPr>
          <w:rFonts w:asciiTheme="minorHAnsi" w:hAnsiTheme="minorHAnsi" w:cstheme="minorHAnsi"/>
        </w:rPr>
        <w:tab/>
      </w:r>
      <w:r w:rsidRPr="00721B06">
        <w:rPr>
          <w:rFonts w:asciiTheme="minorHAnsi" w:hAnsiTheme="minorHAnsi" w:cstheme="minorHAnsi"/>
          <w:b/>
          <w:bCs/>
        </w:rPr>
        <w:t>Lunch</w:t>
      </w:r>
      <w:r w:rsidR="00721B06" w:rsidRPr="00721B06">
        <w:rPr>
          <w:rFonts w:asciiTheme="minorHAnsi" w:hAnsiTheme="minorHAnsi" w:cstheme="minorHAnsi"/>
          <w:b/>
          <w:bCs/>
        </w:rPr>
        <w:t>p</w:t>
      </w:r>
      <w:r w:rsidR="005163F1" w:rsidRPr="00721B06">
        <w:rPr>
          <w:rFonts w:asciiTheme="minorHAnsi" w:hAnsiTheme="minorHAnsi" w:cstheme="minorHAnsi"/>
          <w:b/>
          <w:bCs/>
        </w:rPr>
        <w:t>auz</w:t>
      </w:r>
      <w:r w:rsidR="005163F1" w:rsidRPr="005163F1">
        <w:rPr>
          <w:rFonts w:asciiTheme="minorHAnsi" w:hAnsiTheme="minorHAnsi" w:cstheme="minorHAnsi"/>
          <w:b/>
        </w:rPr>
        <w:t>e</w:t>
      </w:r>
      <w:r w:rsidR="005163F1" w:rsidRPr="005163F1">
        <w:rPr>
          <w:rFonts w:asciiTheme="minorHAnsi" w:hAnsiTheme="minorHAnsi" w:cstheme="minorHAnsi"/>
        </w:rPr>
        <w:t xml:space="preserve"> </w:t>
      </w:r>
      <w:r w:rsidR="00721B06">
        <w:rPr>
          <w:rFonts w:asciiTheme="minorHAnsi" w:hAnsiTheme="minorHAnsi" w:cstheme="minorHAnsi"/>
        </w:rPr>
        <w:t xml:space="preserve">met broodjes, sap, </w:t>
      </w:r>
      <w:r w:rsidR="005163F1" w:rsidRPr="005163F1">
        <w:rPr>
          <w:rFonts w:asciiTheme="minorHAnsi" w:hAnsiTheme="minorHAnsi" w:cstheme="minorHAnsi"/>
        </w:rPr>
        <w:t xml:space="preserve">koffie, thee etc. </w:t>
      </w:r>
    </w:p>
    <w:p w14:paraId="78773DA0" w14:textId="77777777" w:rsidR="005163F1" w:rsidRPr="005163F1" w:rsidRDefault="005163F1" w:rsidP="005163F1">
      <w:pPr>
        <w:pStyle w:val="Hoofdtekst"/>
        <w:rPr>
          <w:rFonts w:asciiTheme="minorHAnsi" w:hAnsiTheme="minorHAnsi" w:cstheme="minorHAnsi"/>
        </w:rPr>
      </w:pPr>
    </w:p>
    <w:p w14:paraId="78773DA1" w14:textId="22D6F904"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w:t>
      </w:r>
      <w:r w:rsidR="00721B06">
        <w:rPr>
          <w:rFonts w:asciiTheme="minorHAnsi" w:hAnsiTheme="minorHAnsi" w:cstheme="minorHAnsi"/>
          <w:b/>
        </w:rPr>
        <w:t>2</w:t>
      </w:r>
      <w:r w:rsidRPr="005163F1">
        <w:rPr>
          <w:rFonts w:asciiTheme="minorHAnsi" w:hAnsiTheme="minorHAnsi" w:cstheme="minorHAnsi"/>
          <w:b/>
        </w:rPr>
        <w:t>:</w:t>
      </w:r>
      <w:r w:rsidR="00244918">
        <w:rPr>
          <w:rFonts w:asciiTheme="minorHAnsi" w:hAnsiTheme="minorHAnsi" w:cstheme="minorHAnsi"/>
          <w:b/>
        </w:rPr>
        <w:t>2</w:t>
      </w:r>
      <w:r w:rsidR="00721B06">
        <w:rPr>
          <w:rFonts w:asciiTheme="minorHAnsi" w:hAnsiTheme="minorHAnsi" w:cstheme="minorHAnsi"/>
          <w:b/>
        </w:rPr>
        <w:t>0</w:t>
      </w:r>
      <w:r w:rsidRPr="005163F1">
        <w:rPr>
          <w:rFonts w:asciiTheme="minorHAnsi" w:hAnsiTheme="minorHAnsi" w:cstheme="minorHAnsi"/>
          <w:b/>
        </w:rPr>
        <w:t xml:space="preserve"> - 1</w:t>
      </w:r>
      <w:r w:rsidR="00244918">
        <w:rPr>
          <w:rFonts w:asciiTheme="minorHAnsi" w:hAnsiTheme="minorHAnsi" w:cstheme="minorHAnsi"/>
          <w:b/>
        </w:rPr>
        <w:t>3</w:t>
      </w:r>
      <w:r w:rsidR="00505C79">
        <w:rPr>
          <w:rFonts w:asciiTheme="minorHAnsi" w:hAnsiTheme="minorHAnsi" w:cstheme="minorHAnsi"/>
          <w:b/>
        </w:rPr>
        <w:t>:</w:t>
      </w:r>
      <w:r w:rsidR="00244918">
        <w:rPr>
          <w:rFonts w:asciiTheme="minorHAnsi" w:hAnsiTheme="minorHAnsi" w:cstheme="minorHAnsi"/>
          <w:b/>
        </w:rPr>
        <w:t>5</w:t>
      </w:r>
      <w:r w:rsidR="00505C79">
        <w:rPr>
          <w:rFonts w:asciiTheme="minorHAnsi" w:hAnsiTheme="minorHAnsi" w:cstheme="minorHAnsi"/>
          <w:b/>
        </w:rPr>
        <w:t>0</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ab/>
        <w:t xml:space="preserve">Wisselen van groep: </w:t>
      </w:r>
      <w:r w:rsidRPr="005163F1">
        <w:rPr>
          <w:rFonts w:asciiTheme="minorHAnsi" w:hAnsiTheme="minorHAnsi" w:cstheme="minorHAnsi"/>
          <w:b/>
        </w:rPr>
        <w:t xml:space="preserve">Casuïstiek </w:t>
      </w:r>
      <w:r w:rsidRPr="00E5189A">
        <w:rPr>
          <w:rFonts w:asciiTheme="minorHAnsi" w:hAnsiTheme="minorHAnsi" w:cstheme="minorHAnsi"/>
          <w:bCs/>
        </w:rPr>
        <w:t>en</w:t>
      </w:r>
      <w:r w:rsidRPr="005163F1">
        <w:rPr>
          <w:rFonts w:asciiTheme="minorHAnsi" w:hAnsiTheme="minorHAnsi" w:cstheme="minorHAnsi"/>
          <w:b/>
        </w:rPr>
        <w:t xml:space="preserve"> Vaardigheden</w:t>
      </w:r>
      <w:r w:rsidR="00E5189A">
        <w:rPr>
          <w:rFonts w:asciiTheme="minorHAnsi" w:hAnsiTheme="minorHAnsi" w:cstheme="minorHAnsi"/>
          <w:b/>
        </w:rPr>
        <w:t xml:space="preserve"> oefenen</w:t>
      </w:r>
    </w:p>
    <w:p w14:paraId="78773DA2" w14:textId="77777777" w:rsidR="005163F1" w:rsidRPr="005163F1" w:rsidRDefault="005163F1" w:rsidP="005163F1">
      <w:pPr>
        <w:pStyle w:val="Hoofdtekst"/>
        <w:rPr>
          <w:rFonts w:asciiTheme="minorHAnsi" w:hAnsiTheme="minorHAnsi" w:cstheme="minorHAnsi"/>
        </w:rPr>
      </w:pPr>
    </w:p>
    <w:p w14:paraId="56B3B3D8" w14:textId="1E18C88B" w:rsidR="002656AE" w:rsidRPr="005163F1" w:rsidRDefault="005163F1" w:rsidP="002656AE">
      <w:pPr>
        <w:pStyle w:val="Hoofdtekst"/>
        <w:ind w:left="2124" w:hanging="2124"/>
        <w:rPr>
          <w:rFonts w:asciiTheme="minorHAnsi" w:hAnsiTheme="minorHAnsi" w:cstheme="minorHAnsi"/>
        </w:rPr>
      </w:pPr>
      <w:r w:rsidRPr="005163F1">
        <w:rPr>
          <w:rFonts w:asciiTheme="minorHAnsi" w:hAnsiTheme="minorHAnsi" w:cstheme="minorHAnsi"/>
          <w:b/>
        </w:rPr>
        <w:t>1</w:t>
      </w:r>
      <w:r w:rsidR="00244918">
        <w:rPr>
          <w:rFonts w:asciiTheme="minorHAnsi" w:hAnsiTheme="minorHAnsi" w:cstheme="minorHAnsi"/>
          <w:b/>
        </w:rPr>
        <w:t>3:50</w:t>
      </w:r>
      <w:r w:rsidRPr="005163F1">
        <w:rPr>
          <w:rFonts w:asciiTheme="minorHAnsi" w:hAnsiTheme="minorHAnsi" w:cstheme="minorHAnsi"/>
          <w:b/>
        </w:rPr>
        <w:t xml:space="preserve"> - 1</w:t>
      </w:r>
      <w:r w:rsidR="000345E2">
        <w:rPr>
          <w:rFonts w:asciiTheme="minorHAnsi" w:hAnsiTheme="minorHAnsi" w:cstheme="minorHAnsi"/>
          <w:b/>
        </w:rPr>
        <w:t>4</w:t>
      </w:r>
      <w:r w:rsidRPr="005163F1">
        <w:rPr>
          <w:rFonts w:asciiTheme="minorHAnsi" w:hAnsiTheme="minorHAnsi" w:cstheme="minorHAnsi"/>
          <w:b/>
        </w:rPr>
        <w:t>:20</w:t>
      </w:r>
      <w:r w:rsidRPr="005163F1">
        <w:rPr>
          <w:rFonts w:asciiTheme="minorHAnsi" w:hAnsiTheme="minorHAnsi" w:cstheme="minorHAnsi"/>
        </w:rPr>
        <w:tab/>
      </w:r>
      <w:r w:rsidRPr="005163F1">
        <w:rPr>
          <w:rFonts w:asciiTheme="minorHAnsi" w:hAnsiTheme="minorHAnsi" w:cstheme="minorHAnsi"/>
          <w:b/>
        </w:rPr>
        <w:t>Optimale Posities</w:t>
      </w:r>
      <w:r w:rsidRPr="005163F1">
        <w:rPr>
          <w:rFonts w:asciiTheme="minorHAnsi" w:hAnsiTheme="minorHAnsi" w:cstheme="minorHAnsi"/>
        </w:rPr>
        <w:t xml:space="preserve">: </w:t>
      </w:r>
      <w:r w:rsidR="002656AE" w:rsidRPr="005163F1">
        <w:rPr>
          <w:rFonts w:asciiTheme="minorHAnsi" w:hAnsiTheme="minorHAnsi" w:cstheme="minorHAnsi"/>
        </w:rPr>
        <w:t>O.l.v. Moniek Wilms Floet</w:t>
      </w:r>
    </w:p>
    <w:p w14:paraId="78773DA4" w14:textId="6BD7E075" w:rsidR="005163F1" w:rsidRPr="005163F1" w:rsidRDefault="005163F1" w:rsidP="002656AE">
      <w:pPr>
        <w:pStyle w:val="Hoofdtekst"/>
        <w:ind w:left="2124"/>
        <w:rPr>
          <w:rFonts w:asciiTheme="minorHAnsi" w:hAnsiTheme="minorHAnsi" w:cstheme="minorHAnsi"/>
        </w:rPr>
      </w:pPr>
      <w:r w:rsidRPr="005163F1">
        <w:rPr>
          <w:rFonts w:asciiTheme="minorHAnsi" w:hAnsiTheme="minorHAnsi" w:cstheme="minorHAnsi"/>
        </w:rPr>
        <w:t>Oefenen van houdingen, bewegingen en handgrepen Waar zit de ruimte? Het vrouwelijk bekken en het kind</w:t>
      </w:r>
      <w:r w:rsidR="002656AE">
        <w:rPr>
          <w:rFonts w:asciiTheme="minorHAnsi" w:hAnsiTheme="minorHAnsi" w:cstheme="minorHAnsi"/>
        </w:rPr>
        <w:t>.</w:t>
      </w:r>
    </w:p>
    <w:p w14:paraId="78773DA6" w14:textId="77777777" w:rsidR="005163F1" w:rsidRPr="005163F1" w:rsidRDefault="005163F1" w:rsidP="005163F1">
      <w:pPr>
        <w:pStyle w:val="Hoofdtekst"/>
        <w:rPr>
          <w:rFonts w:asciiTheme="minorHAnsi" w:hAnsiTheme="minorHAnsi" w:cstheme="minorHAnsi"/>
        </w:rPr>
      </w:pPr>
    </w:p>
    <w:p w14:paraId="78773DA7" w14:textId="465B1872"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w:t>
      </w:r>
      <w:r w:rsidR="000345E2">
        <w:rPr>
          <w:rFonts w:asciiTheme="minorHAnsi" w:hAnsiTheme="minorHAnsi" w:cstheme="minorHAnsi"/>
          <w:b/>
        </w:rPr>
        <w:t>4</w:t>
      </w:r>
      <w:r w:rsidRPr="005163F1">
        <w:rPr>
          <w:rFonts w:asciiTheme="minorHAnsi" w:hAnsiTheme="minorHAnsi" w:cstheme="minorHAnsi"/>
          <w:b/>
        </w:rPr>
        <w:t xml:space="preserve">:20 - </w:t>
      </w:r>
      <w:r w:rsidR="00FF03D1" w:rsidRPr="005163F1">
        <w:rPr>
          <w:rFonts w:asciiTheme="minorHAnsi" w:hAnsiTheme="minorHAnsi" w:cstheme="minorHAnsi"/>
          <w:b/>
        </w:rPr>
        <w:t>1</w:t>
      </w:r>
      <w:r w:rsidR="00FF03D1">
        <w:rPr>
          <w:rFonts w:asciiTheme="minorHAnsi" w:hAnsiTheme="minorHAnsi" w:cstheme="minorHAnsi"/>
          <w:b/>
        </w:rPr>
        <w:t>4</w:t>
      </w:r>
      <w:r w:rsidR="00FF03D1" w:rsidRPr="005163F1">
        <w:rPr>
          <w:rFonts w:asciiTheme="minorHAnsi" w:hAnsiTheme="minorHAnsi" w:cstheme="minorHAnsi"/>
          <w:b/>
        </w:rPr>
        <w:t>:30</w:t>
      </w:r>
      <w:r w:rsidR="00FF03D1" w:rsidRPr="005163F1">
        <w:rPr>
          <w:rFonts w:asciiTheme="minorHAnsi" w:hAnsiTheme="minorHAnsi" w:cstheme="minorHAnsi"/>
        </w:rPr>
        <w:t xml:space="preserve"> </w:t>
      </w:r>
      <w:r w:rsidR="00FF03D1" w:rsidRPr="005163F1">
        <w:rPr>
          <w:rFonts w:asciiTheme="minorHAnsi" w:hAnsiTheme="minorHAnsi" w:cstheme="minorHAnsi"/>
        </w:rPr>
        <w:tab/>
      </w:r>
      <w:r>
        <w:rPr>
          <w:rFonts w:asciiTheme="minorHAnsi" w:hAnsiTheme="minorHAnsi" w:cstheme="minorHAnsi"/>
        </w:rPr>
        <w:tab/>
      </w:r>
      <w:r w:rsidRPr="005163F1">
        <w:rPr>
          <w:rFonts w:asciiTheme="minorHAnsi" w:hAnsiTheme="minorHAnsi" w:cstheme="minorHAnsi"/>
          <w:b/>
        </w:rPr>
        <w:t>Afsluiten en Evaluatie</w:t>
      </w:r>
    </w:p>
    <w:p w14:paraId="78773DA8" w14:textId="77777777" w:rsidR="00EE06A2" w:rsidRDefault="00EE06A2">
      <w:pPr>
        <w:rPr>
          <w:rFonts w:hint="eastAsia"/>
        </w:rPr>
      </w:pPr>
    </w:p>
    <w:sectPr w:rsidR="00EE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6FA2"/>
    <w:multiLevelType w:val="hybridMultilevel"/>
    <w:tmpl w:val="1840AD7A"/>
    <w:numStyleLink w:val="Streep"/>
  </w:abstractNum>
  <w:abstractNum w:abstractNumId="1" w15:restartNumberingAfterBreak="0">
    <w:nsid w:val="36551191"/>
    <w:multiLevelType w:val="hybridMultilevel"/>
    <w:tmpl w:val="1840AD7A"/>
    <w:styleLink w:val="Streep"/>
    <w:lvl w:ilvl="0" w:tplc="BE4026C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E04501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EA274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7986F6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E46D0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330BC7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12C27C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FC6C10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B4ABC2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2536DE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1">
      <w:lvl w:ilvl="1" w:tplc="B3E4AF18">
        <w:start w:val="1"/>
        <w:numFmt w:val="bullet"/>
        <w:lvlText w:val="-"/>
        <w:lvlJc w:val="left"/>
        <w:pPr>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2">
      <w:lvl w:ilvl="2" w:tplc="C02266AA">
        <w:start w:val="1"/>
        <w:numFmt w:val="bullet"/>
        <w:lvlText w:val="-"/>
        <w:lvlJc w:val="left"/>
        <w:pPr>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3">
      <w:lvl w:ilvl="3" w:tplc="FA4E2E92">
        <w:start w:val="1"/>
        <w:numFmt w:val="bullet"/>
        <w:lvlText w:val="-"/>
        <w:lvlJc w:val="left"/>
        <w:pPr>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4">
      <w:lvl w:ilvl="4" w:tplc="1E0CFD02">
        <w:start w:val="1"/>
        <w:numFmt w:val="bullet"/>
        <w:lvlText w:val="-"/>
        <w:lvlJc w:val="left"/>
        <w:pPr>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5">
      <w:lvl w:ilvl="5" w:tplc="DE5E424E">
        <w:start w:val="1"/>
        <w:numFmt w:val="bullet"/>
        <w:lvlText w:val="-"/>
        <w:lvlJc w:val="left"/>
        <w:pPr>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6">
      <w:lvl w:ilvl="6" w:tplc="06681F16">
        <w:start w:val="1"/>
        <w:numFmt w:val="bullet"/>
        <w:lvlText w:val="-"/>
        <w:lvlJc w:val="left"/>
        <w:pPr>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7">
      <w:lvl w:ilvl="7" w:tplc="0D1A1BC2">
        <w:start w:val="1"/>
        <w:numFmt w:val="bullet"/>
        <w:lvlText w:val="-"/>
        <w:lvlJc w:val="left"/>
        <w:pPr>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8">
      <w:lvl w:ilvl="8" w:tplc="58EE3444">
        <w:start w:val="1"/>
        <w:numFmt w:val="bullet"/>
        <w:lvlText w:val="-"/>
        <w:lvlJc w:val="left"/>
        <w:pPr>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F1"/>
    <w:rsid w:val="000342FA"/>
    <w:rsid w:val="000345E2"/>
    <w:rsid w:val="001E6B19"/>
    <w:rsid w:val="00244918"/>
    <w:rsid w:val="002656AE"/>
    <w:rsid w:val="0044581E"/>
    <w:rsid w:val="00505C79"/>
    <w:rsid w:val="005163F1"/>
    <w:rsid w:val="006A5CBE"/>
    <w:rsid w:val="006D213C"/>
    <w:rsid w:val="00721B06"/>
    <w:rsid w:val="008C24E1"/>
    <w:rsid w:val="00B3086B"/>
    <w:rsid w:val="00C143FE"/>
    <w:rsid w:val="00D47744"/>
    <w:rsid w:val="00D668D8"/>
    <w:rsid w:val="00E5189A"/>
    <w:rsid w:val="00EE06A2"/>
    <w:rsid w:val="00F21941"/>
    <w:rsid w:val="00F34F86"/>
    <w:rsid w:val="00FA2983"/>
    <w:rsid w:val="00FF0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3D89"/>
  <w15:chartTrackingRefBased/>
  <w15:docId w15:val="{BAFEF653-2AFF-4785-9562-0BAD950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3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5163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numbering" w:customStyle="1" w:styleId="Streep">
    <w:name w:val="Streep"/>
    <w:rsid w:val="005163F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gevenspatientenrol xmlns="d7681759-01c1-4ded-b355-5f9e0bb13160" xsi:nil="true"/>
    <onderwijskundigemogelijkheden xmlns="d7681759-01c1-4ded-b355-5f9e0bb131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5" ma:contentTypeDescription="Een nieuw document maken." ma:contentTypeScope="" ma:versionID="693c22dcadc1ed9035a6a87df748d322">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047508f0f11818c916898cedcd295cf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gegevenspatientenrol" minOccurs="0"/>
                <xsd:element ref="ns2:onderwijskundigemogelijkhed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gevenspatientenrol" ma:index="20" nillable="true" ma:displayName="gegevens patientenrol" ma:format="Dropdown" ma:internalName="gegevenspatientenrol">
      <xsd:simpleType>
        <xsd:restriction base="dms:Text">
          <xsd:maxLength value="255"/>
        </xsd:restriction>
      </xsd:simpleType>
    </xsd:element>
    <xsd:element name="onderwijskundigemogelijkheden" ma:index="21" nillable="true" ma:displayName="doel en didactische mogelijkheden " ma:format="Dropdown" ma:internalName="onderwijskundigemogelijkhede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9BE0B-255F-47B8-AFB6-C973E8B270B6}">
  <ds:schemaRefs>
    <ds:schemaRef ds:uri="http://schemas.microsoft.com/sharepoint/v3/contenttype/forms"/>
  </ds:schemaRefs>
</ds:datastoreItem>
</file>

<file path=customXml/itemProps2.xml><?xml version="1.0" encoding="utf-8"?>
<ds:datastoreItem xmlns:ds="http://schemas.openxmlformats.org/officeDocument/2006/customXml" ds:itemID="{AFDB0CF3-CA50-4E7C-9792-12A5BE2B95AE}">
  <ds:schemaRefs>
    <ds:schemaRef ds:uri="http://schemas.microsoft.com/office/2006/metadata/properties"/>
    <ds:schemaRef ds:uri="http://schemas.microsoft.com/office/infopath/2007/PartnerControls"/>
    <ds:schemaRef ds:uri="d7681759-01c1-4ded-b355-5f9e0bb13160"/>
  </ds:schemaRefs>
</ds:datastoreItem>
</file>

<file path=customXml/itemProps3.xml><?xml version="1.0" encoding="utf-8"?>
<ds:datastoreItem xmlns:ds="http://schemas.openxmlformats.org/officeDocument/2006/customXml" ds:itemID="{F2B557C5-620D-4455-8EAA-171127A43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Annemarie Breed | DOKh</cp:lastModifiedBy>
  <cp:revision>20</cp:revision>
  <dcterms:created xsi:type="dcterms:W3CDTF">2021-11-09T10:07:00Z</dcterms:created>
  <dcterms:modified xsi:type="dcterms:W3CDTF">2021-11-09T10:19:00Z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y fmtid="{D5CDD505-2E9C-101B-9397-08002B2CF9AE}" pid="3" name="Order">
    <vt:r8>17835600</vt:r8>
  </property>
</Properties>
</file>